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 -Şehit Şeyhmus Karakut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23DT1076383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ŞEHİT ŞEYHMUS KARAKUT ORTAOKULU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KOVASI VE PASPAS SETİ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ÇİFT KOVALI TEMİZLİK ARABASI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BÜYÜK ÇÖP KOVASI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ATIK KAĞIT GERİ DÖNÜŞÜM KUTUSU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İPLİ PASPAS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 VE SAPI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 VE SAPI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VE SAPI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MAVİ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rulo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BEZİ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FARAŞLI SÜPÜRGE TAKIMI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ELASTİK ELDİVEN  (L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SİYAH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